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D536" w14:textId="77777777" w:rsidR="001F07CA" w:rsidRDefault="001F07CA"/>
    <w:p w14:paraId="6C372610" w14:textId="36F9154A" w:rsidR="00903985" w:rsidRPr="001F07CA" w:rsidRDefault="00667006" w:rsidP="00903985">
      <w:pPr>
        <w:shd w:val="clear" w:color="auto" w:fill="FFFFFF"/>
        <w:spacing w:after="0" w:line="765" w:lineRule="atLeast"/>
        <w:jc w:val="center"/>
        <w:outlineLvl w:val="1"/>
        <w:rPr>
          <w:rFonts w:ascii="Helvetica" w:eastAsia="Times New Roman" w:hAnsi="Helvetica" w:cs="Helvetica"/>
          <w:b/>
          <w:bCs/>
          <w:color w:val="222222"/>
          <w:kern w:val="0"/>
          <w:sz w:val="51"/>
          <w:szCs w:val="51"/>
          <w:lang w:eastAsia="sv-SE"/>
          <w14:ligatures w14:val="none"/>
        </w:rPr>
      </w:pPr>
      <w:r>
        <w:rPr>
          <w:rFonts w:ascii="Helvetica" w:eastAsia="Times New Roman" w:hAnsi="Helvetica" w:cs="Helvetica"/>
          <w:b/>
          <w:bCs/>
          <w:color w:val="222222"/>
          <w:kern w:val="0"/>
          <w:sz w:val="51"/>
          <w:szCs w:val="51"/>
          <w:lang w:eastAsia="sv-SE"/>
          <w14:ligatures w14:val="none"/>
        </w:rPr>
        <w:t xml:space="preserve">Chevrolet Detroit Grand Prix </w:t>
      </w:r>
      <w:r w:rsidR="00903985">
        <w:rPr>
          <w:rFonts w:ascii="Helvetica" w:eastAsia="Times New Roman" w:hAnsi="Helvetica" w:cs="Helvetica"/>
          <w:b/>
          <w:bCs/>
          <w:color w:val="222222"/>
          <w:kern w:val="0"/>
          <w:sz w:val="51"/>
          <w:szCs w:val="51"/>
          <w:lang w:eastAsia="sv-SE"/>
          <w14:ligatures w14:val="none"/>
        </w:rPr>
        <w:t xml:space="preserve">– Revanschsugen Linus tar sig an ännu en ny stadsbana.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F07CA" w:rsidRPr="001F07CA" w14:paraId="185C8128" w14:textId="77777777" w:rsidTr="001F07CA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28DB88CF" w14:textId="77777777" w:rsidR="007E2EF5" w:rsidRDefault="007E2EF5"/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F07CA" w:rsidRPr="001F07CA" w14:paraId="12D3D25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68A1DD7" w14:textId="21ADE33A" w:rsidR="00667006" w:rsidRDefault="001F07CA" w:rsidP="001F07CA">
                  <w:pPr>
                    <w:spacing w:after="240" w:line="360" w:lineRule="atLeast"/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</w:pPr>
                  <w:r w:rsidRPr="00CF474E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Dags för deltävling </w:t>
                  </w:r>
                  <w:r w:rsidR="0011383F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sex</w:t>
                  </w:r>
                  <w:r w:rsidRPr="00CF474E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i NTT INDYCAR</w:t>
                  </w:r>
                  <w:r w:rsidR="00903985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-</w:t>
                  </w:r>
                  <w:r w:rsidRPr="00CF474E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mästerskapet. </w:t>
                  </w:r>
                  <w:r w:rsidR="00667006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INDYCAR tar åter Detroits gator i anspråk dock inte på </w:t>
                  </w:r>
                  <w:proofErr w:type="spellStart"/>
                  <w:r w:rsidR="00667006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Bel</w:t>
                  </w:r>
                  <w:r w:rsidR="00903985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l</w:t>
                  </w:r>
                  <w:r w:rsidR="001E0451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e</w:t>
                  </w:r>
                  <w:proofErr w:type="spellEnd"/>
                  <w:r w:rsidR="00667006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Is</w:t>
                  </w:r>
                  <w:r w:rsidR="00903985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le</w:t>
                  </w:r>
                  <w:r w:rsidR="00667006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denna gång utan på gatorna runt </w:t>
                  </w:r>
                  <w:proofErr w:type="spellStart"/>
                  <w:r w:rsidR="00667006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GM</w:t>
                  </w:r>
                  <w:r w:rsidR="001E0451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´</w:t>
                  </w:r>
                  <w:r w:rsidR="00667006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s</w:t>
                  </w:r>
                  <w:proofErr w:type="spellEnd"/>
                  <w:r w:rsidR="00667006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huvudkontor</w:t>
                  </w:r>
                  <w:r w:rsidR="00903985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="00903985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downtown</w:t>
                  </w:r>
                  <w:proofErr w:type="spellEnd"/>
                  <w:r w:rsidR="00903985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Detroit. </w:t>
                  </w:r>
                </w:p>
                <w:p w14:paraId="428A5D53" w14:textId="3283B4BD" w:rsidR="00667006" w:rsidRDefault="00667006" w:rsidP="001F07CA">
                  <w:pPr>
                    <w:spacing w:after="240" w:line="360" w:lineRule="atLeast"/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Month</w:t>
                  </w:r>
                  <w:proofErr w:type="spellEnd"/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of</w:t>
                  </w:r>
                  <w:proofErr w:type="spellEnd"/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May är </w:t>
                  </w:r>
                  <w:r w:rsidR="00A84E3B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avklarad och</w:t>
                  </w:r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det är dags att lad</w:t>
                  </w:r>
                  <w:r w:rsidR="00A84E3B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d</w:t>
                  </w:r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a om inför </w:t>
                  </w:r>
                  <w:r w:rsidRPr="00667006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Chevrolet Detroit Grand Prix</w:t>
                  </w:r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i Detroit. Linus har väldigt goda minnen från Detroit </w:t>
                  </w:r>
                  <w:r w:rsidR="00903985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då</w:t>
                  </w:r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han tog </w:t>
                  </w:r>
                  <w:r w:rsidR="001713A1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en </w:t>
                  </w:r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dubbelseger</w:t>
                  </w:r>
                  <w:r w:rsidR="00903985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i</w:t>
                  </w:r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="00903985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Indy NXT mästerskapet </w:t>
                  </w:r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där </w:t>
                  </w:r>
                  <w:r w:rsidR="00903985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2022</w:t>
                  </w:r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, men sedan dess har tävlingen bytt plats från ön </w:t>
                  </w:r>
                  <w:proofErr w:type="spellStart"/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Belle</w:t>
                  </w:r>
                  <w:proofErr w:type="spellEnd"/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Isle och </w:t>
                  </w:r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går numer</w:t>
                  </w:r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a</w:t>
                  </w:r>
                  <w:r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="00A84E3B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på </w:t>
                  </w:r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gatorna </w:t>
                  </w:r>
                  <w:r w:rsidR="00A84E3B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runt </w:t>
                  </w:r>
                  <w:proofErr w:type="spellStart"/>
                  <w:r w:rsidR="00A84E3B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GM</w:t>
                  </w:r>
                  <w:r w:rsidR="00903985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´s</w:t>
                  </w:r>
                  <w:proofErr w:type="spellEnd"/>
                  <w:r w:rsidR="00A84E3B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huvudkontor</w:t>
                  </w:r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downtown</w:t>
                  </w:r>
                  <w:proofErr w:type="spellEnd"/>
                  <w:r w:rsidR="007473C7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Detroit.</w:t>
                  </w:r>
                </w:p>
                <w:p w14:paraId="54488188" w14:textId="2C64D4BC" w:rsidR="00610BF3" w:rsidRDefault="00610BF3" w:rsidP="001F07CA">
                  <w:pPr>
                    <w:spacing w:after="240" w:line="360" w:lineRule="atLeast"/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</w:pPr>
                  <w:r w:rsidRPr="00610BF3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drawing>
                      <wp:inline distT="0" distB="0" distL="0" distR="0" wp14:anchorId="3341EA5E" wp14:editId="02C8E93A">
                        <wp:extent cx="5760720" cy="2955925"/>
                        <wp:effectExtent l="0" t="0" r="0" b="0"/>
                        <wp:docPr id="1462370429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2370429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295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5451E2" w14:textId="77777777" w:rsidR="00E67596" w:rsidRDefault="00A84E3B" w:rsidP="001F07CA">
                  <w:pPr>
                    <w:spacing w:after="240" w:line="360" w:lineRule="atLeast"/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</w:pPr>
                  <w:r w:rsidRPr="00A84E3B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- </w:t>
                  </w:r>
                  <w:r w:rsidR="001C21CE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Återigen en ny </w:t>
                  </w:r>
                  <w:r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bana för mig denna helg</w:t>
                  </w:r>
                  <w:r w:rsidR="001C21CE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,</w:t>
                  </w:r>
                  <w:r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men jag ser framemot att ta mig an utmaningen. Känner mig otroligt </w:t>
                  </w:r>
                  <w:r w:rsidR="001E0451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revanschsugen</w:t>
                  </w:r>
                  <w:r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efter Indy 500. Resultatet blev inte som jag förväntade mig där men det är bara att ta nya tag. </w:t>
                  </w:r>
                  <w:r w:rsidRPr="00A84E3B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Chip </w:t>
                  </w:r>
                  <w:proofErr w:type="spellStart"/>
                  <w:r w:rsidRPr="00A84E3B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Ganassi</w:t>
                  </w:r>
                  <w:proofErr w:type="spellEnd"/>
                  <w:r w:rsidRPr="00A84E3B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Racing</w:t>
                  </w:r>
                  <w:r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har redan fixat bilen efter </w:t>
                  </w:r>
                  <w:r w:rsidR="001E0451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k</w:t>
                  </w:r>
                  <w:r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raschen och jag känner mig fit for fight</w:t>
                  </w:r>
                  <w:r w:rsidR="00610BF3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. Nu</w:t>
                  </w:r>
                  <w:r w:rsidR="001C21CE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="00610BF3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är det bara att gå ut och ta med sig bra med poäng från gatorna i Detroit</w:t>
                  </w:r>
                  <w:r w:rsidR="001C21CE"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. </w:t>
                  </w:r>
                </w:p>
                <w:p w14:paraId="3C66AFAC" w14:textId="5653C909" w:rsidR="00CF474E" w:rsidRPr="00E67596" w:rsidRDefault="001F07CA" w:rsidP="001F07CA">
                  <w:pPr>
                    <w:spacing w:after="240" w:line="360" w:lineRule="atLeast"/>
                    <w:rPr>
                      <w:rFonts w:ascii="Abel" w:hAnsi="Abel"/>
                      <w:i/>
                      <w:i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</w:pPr>
                  <w:r w:rsidRPr="00CF474E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lastRenderedPageBreak/>
                    <w:t>Så följer du racehelgen</w:t>
                  </w:r>
                  <w:r w:rsidRPr="00CF474E">
                    <w:rPr>
                      <w:rFonts w:ascii="Abel" w:hAnsi="Abel"/>
                      <w:b/>
                      <w:bCs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 </w:t>
                  </w:r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br/>
                    <w:t xml:space="preserve">Helgens tävling i </w:t>
                  </w:r>
                  <w:r w:rsidR="00610BF3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Detroit </w:t>
                  </w:r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inleds med fri träning 1 på fredag och fri träning 2 och kval på lördag. Söndagen startar med </w:t>
                  </w:r>
                  <w:proofErr w:type="spellStart"/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Warm-up</w:t>
                  </w:r>
                  <w:proofErr w:type="spellEnd"/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som sedan följs av racet som går över </w:t>
                  </w:r>
                  <w:r w:rsidR="00610BF3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100</w:t>
                  </w:r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 varv på gatorna i </w:t>
                  </w:r>
                  <w:r w:rsidR="00610BF3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Det</w:t>
                  </w:r>
                  <w:r w:rsidR="00EA75E8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roit</w:t>
                  </w:r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 </w:t>
                  </w:r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br/>
                    <w:t> </w:t>
                  </w:r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br/>
                    <w:t>Live timing kommer att finnas på </w:t>
                  </w:r>
                  <w:hyperlink r:id="rId5" w:tgtFrame="_blank" w:history="1">
                    <w:r w:rsidRPr="00CF474E">
                      <w:rPr>
                        <w:rFonts w:ascii="Abel" w:hAnsi="Abel"/>
                        <w:color w:val="0E0F0E"/>
                        <w:spacing w:val="-2"/>
                        <w:sz w:val="27"/>
                        <w:szCs w:val="27"/>
                        <w:shd w:val="clear" w:color="auto" w:fill="FFFFFF"/>
                      </w:rPr>
                      <w:t>racecontrol.indycar.com</w:t>
                    </w:r>
                  </w:hyperlink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. Kvalet och Racet kommer att visas på </w:t>
                  </w:r>
                  <w:proofErr w:type="spellStart"/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>Viaplay</w:t>
                  </w:r>
                  <w:proofErr w:type="spellEnd"/>
                  <w:r w:rsidRPr="00CF474E"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  <w:t xml:space="preserve">. </w:t>
                  </w:r>
                </w:p>
                <w:p w14:paraId="31CCA49C" w14:textId="77777777" w:rsidR="001F07CA" w:rsidRPr="00CF474E" w:rsidRDefault="001F07CA" w:rsidP="001F07CA">
                  <w:pPr>
                    <w:spacing w:after="240" w:line="360" w:lineRule="atLeast"/>
                    <w:rPr>
                      <w:rFonts w:ascii="Abel" w:hAnsi="Abel"/>
                      <w:color w:val="0E0F0E"/>
                      <w:spacing w:val="-2"/>
                      <w:sz w:val="27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338E2AA" w14:textId="77777777" w:rsidR="001F07CA" w:rsidRPr="001F07CA" w:rsidRDefault="001F07CA" w:rsidP="001F07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2FD39680" w14:textId="77777777" w:rsidR="001F07CA" w:rsidRPr="001F07CA" w:rsidRDefault="001F07CA" w:rsidP="001F07C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sv-SE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F07CA" w:rsidRPr="001F07CA" w14:paraId="594CDC1E" w14:textId="77777777" w:rsidTr="001F07CA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1F07CA" w:rsidRPr="001F07CA" w14:paraId="33D2AF0A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9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1F07CA" w:rsidRPr="001F07CA" w14:paraId="6383AC82" w14:textId="77777777">
                    <w:tc>
                      <w:tcPr>
                        <w:tcW w:w="0" w:type="auto"/>
                        <w:hideMark/>
                      </w:tcPr>
                      <w:p w14:paraId="63418477" w14:textId="77777777" w:rsidR="001F07CA" w:rsidRPr="001F07CA" w:rsidRDefault="001F07CA" w:rsidP="001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sv-SE"/>
                            <w14:ligatures w14:val="none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/>
                    <w:tblW w:w="39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1F07CA" w:rsidRPr="002B3D6F" w14:paraId="72A9FE3A" w14:textId="77777777">
                    <w:tc>
                      <w:tcPr>
                        <w:tcW w:w="0" w:type="auto"/>
                        <w:hideMark/>
                      </w:tcPr>
                      <w:p w14:paraId="678F34B4" w14:textId="26F2F0E7" w:rsidR="00F94C53" w:rsidRDefault="001F07CA" w:rsidP="001F07CA">
                        <w:pPr>
                          <w:spacing w:after="0" w:line="360" w:lineRule="atLeast"/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</w:pP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TIDSSCHEMA</w:t>
                        </w:r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 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  <w:t>Alla angivelser avser svensk tid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 xml:space="preserve">Fredag </w:t>
                        </w:r>
                        <w:r w:rsidR="00EA75E8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31 maj</w:t>
                        </w:r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Träning 1: 2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1:00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-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22:15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 xml:space="preserve">Lördag </w:t>
                        </w:r>
                        <w:r w:rsidR="00EA75E8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1 juni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  <w:t>Träning 2: 1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5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: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10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-1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6:10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  <w:t xml:space="preserve">Kval: 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18:15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-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19:45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Söndag 2</w:t>
                        </w:r>
                        <w:r w:rsidR="00EA75E8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 xml:space="preserve"> juni</w:t>
                        </w:r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proofErr w:type="spellStart"/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Warm-up</w:t>
                        </w:r>
                        <w:proofErr w:type="spellEnd"/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1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5:30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-1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6:00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  <w:t xml:space="preserve">Race: 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18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: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30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(</w:t>
                        </w:r>
                        <w:r w:rsidR="00EA75E8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100</w:t>
                        </w:r>
                        <w:r w:rsidR="0011383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</w:t>
                        </w:r>
                        <w:r w:rsidRPr="00CF474E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varv) </w:t>
                        </w:r>
                      </w:p>
                      <w:p w14:paraId="39C100EE" w14:textId="77777777" w:rsidR="00F94C53" w:rsidRDefault="00F94C53" w:rsidP="001F07CA">
                        <w:pPr>
                          <w:spacing w:after="0" w:line="360" w:lineRule="atLeast"/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</w:pPr>
                      </w:p>
                      <w:p w14:paraId="5E1190C8" w14:textId="1667B453" w:rsidR="00F94C53" w:rsidRPr="00F94C53" w:rsidRDefault="00F94C53" w:rsidP="001F07CA">
                        <w:pPr>
                          <w:spacing w:after="0" w:line="360" w:lineRule="atLeast"/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</w:pP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Så följer du racet</w:t>
                        </w:r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TV</w:t>
                        </w:r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: </w:t>
                        </w:r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V Sport Motor / </w:t>
                        </w:r>
                        <w:proofErr w:type="spellStart"/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Viaplay</w:t>
                        </w:r>
                        <w:proofErr w:type="spellEnd"/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/ </w:t>
                        </w:r>
                        <w:hyperlink r:id="rId6" w:tgtFrame="_blank" w:history="1">
                          <w:r w:rsidRPr="002B3D6F">
                            <w:rPr>
                              <w:rFonts w:ascii="Abel" w:hAnsi="Abel"/>
                              <w:color w:val="0E0F0E"/>
                              <w:spacing w:val="-2"/>
                              <w:shd w:val="clear" w:color="auto" w:fill="FFFFFF"/>
                            </w:rPr>
                            <w:t>Indycarlive.com</w:t>
                          </w:r>
                        </w:hyperlink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TIMING:</w:t>
                        </w:r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INDYCAR</w:t>
                        </w:r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>App</w:t>
                        </w:r>
                        <w:proofErr w:type="spellEnd"/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/ </w:t>
                        </w:r>
                        <w:hyperlink r:id="rId7" w:tgtFrame="_blank" w:history="1">
                          <w:r w:rsidRPr="002B3D6F">
                            <w:rPr>
                              <w:rFonts w:ascii="Abel" w:hAnsi="Abel"/>
                              <w:color w:val="0E0F0E"/>
                              <w:spacing w:val="-2"/>
                              <w:shd w:val="clear" w:color="auto" w:fill="FFFFFF"/>
                            </w:rPr>
                            <w:t>racecontrol.indycar.com</w:t>
                          </w:r>
                        </w:hyperlink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STARTLISTA</w:t>
                        </w:r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: </w:t>
                        </w:r>
                        <w:hyperlink r:id="rId8" w:tgtFrame="_blank" w:history="1">
                          <w:r w:rsidRPr="00CF474E">
                            <w:rPr>
                              <w:rFonts w:ascii="Abel" w:hAnsi="Abel"/>
                              <w:color w:val="0E0F0E"/>
                              <w:spacing w:val="-2"/>
                              <w:shd w:val="clear" w:color="auto" w:fill="FFFFFF"/>
                            </w:rPr>
                            <w:t>https://www.indycar.com/Drivers</w:t>
                          </w:r>
                        </w:hyperlink>
                        <w:r w:rsidR="00E67596"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235B6B0E" w14:textId="77777777" w:rsidR="00E67596" w:rsidRDefault="00F94C53" w:rsidP="001F07CA">
                        <w:pPr>
                          <w:spacing w:after="0" w:line="360" w:lineRule="atLeast"/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</w:pPr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t xml:space="preserve"> </w:t>
                        </w:r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UPPDATERINGAR &amp; RESULTAT</w:t>
                        </w:r>
                        <w:r w:rsidRPr="00F94C53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hyperlink r:id="rId9" w:tgtFrame="_blank" w:history="1">
                          <w:r w:rsidRPr="002B3D6F">
                            <w:rPr>
                              <w:rFonts w:ascii="Abel" w:hAnsi="Abel"/>
                              <w:color w:val="0E0F0E"/>
                              <w:spacing w:val="-2"/>
                              <w:shd w:val="clear" w:color="auto" w:fill="FFFFFF"/>
                            </w:rPr>
                            <w:t>https://www.indycar.com/Results</w:t>
                          </w:r>
                        </w:hyperlink>
                      </w:p>
                      <w:p w14:paraId="4D7DEAEA" w14:textId="3BE3913F" w:rsidR="001F07CA" w:rsidRPr="00E67596" w:rsidRDefault="00F94C53" w:rsidP="001F07CA">
                        <w:pPr>
                          <w:spacing w:after="0" w:line="360" w:lineRule="atLeast"/>
                          <w:rPr>
                            <w:b/>
                            <w:bCs/>
                          </w:rPr>
                        </w:pPr>
                        <w:r w:rsidRPr="002B3D6F">
                          <w:rPr>
                            <w:rFonts w:ascii="Abel" w:hAnsi="Abel"/>
                            <w:b/>
                            <w:bCs/>
                            <w:color w:val="0E0F0E"/>
                            <w:spacing w:val="-2"/>
                            <w:shd w:val="clear" w:color="auto" w:fill="FFFFFF"/>
                          </w:rPr>
                          <w:t>MER INFORMATION</w:t>
                        </w:r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hyperlink r:id="rId10" w:tgtFrame="_blank" w:history="1">
                          <w:r w:rsidRPr="002B3D6F">
                            <w:rPr>
                              <w:rFonts w:ascii="Abel" w:hAnsi="Abel"/>
                              <w:color w:val="0E0F0E"/>
                              <w:spacing w:val="-2"/>
                              <w:shd w:val="clear" w:color="auto" w:fill="FFFFFF"/>
                            </w:rPr>
                            <w:t>https://www.indycar.com/</w:t>
                          </w:r>
                        </w:hyperlink>
                        <w:r w:rsidRPr="002B3D6F">
                          <w:rPr>
                            <w:rFonts w:ascii="Abel" w:hAnsi="Abel"/>
                            <w:color w:val="0E0F0E"/>
                            <w:spacing w:val="-2"/>
                            <w:shd w:val="clear" w:color="auto" w:fill="FFFFFF"/>
                          </w:rPr>
                          <w:br/>
                        </w:r>
                        <w:hyperlink r:id="rId11" w:tgtFrame="_blank" w:history="1">
                          <w:r w:rsidRPr="002B3D6F">
                            <w:rPr>
                              <w:rFonts w:ascii="Abel" w:hAnsi="Abel"/>
                              <w:color w:val="0E0F0E"/>
                              <w:spacing w:val="-2"/>
                              <w:shd w:val="clear" w:color="auto" w:fill="FFFFFF"/>
                            </w:rPr>
                            <w:t>https://chipganassiracing.com/</w:t>
                          </w:r>
                        </w:hyperlink>
                      </w:p>
                    </w:tc>
                  </w:tr>
                </w:tbl>
                <w:p w14:paraId="7E8AF47F" w14:textId="77777777" w:rsidR="001F07CA" w:rsidRPr="001F07CA" w:rsidRDefault="001F07CA" w:rsidP="001F0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</w:tbl>
          <w:p w14:paraId="3491D2B3" w14:textId="77777777" w:rsidR="001F07CA" w:rsidRPr="001F07CA" w:rsidRDefault="001F07CA" w:rsidP="001F07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42E04775" w14:textId="77777777" w:rsidR="00A405B2" w:rsidRDefault="00A405B2" w:rsidP="00E67596"/>
    <w:sectPr w:rsidR="00A4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CA"/>
    <w:rsid w:val="0001258A"/>
    <w:rsid w:val="00046812"/>
    <w:rsid w:val="0011383F"/>
    <w:rsid w:val="001713A1"/>
    <w:rsid w:val="001C21CE"/>
    <w:rsid w:val="001E0451"/>
    <w:rsid w:val="001F07CA"/>
    <w:rsid w:val="002B3D6F"/>
    <w:rsid w:val="003015AF"/>
    <w:rsid w:val="00393F91"/>
    <w:rsid w:val="003A79FA"/>
    <w:rsid w:val="005D545D"/>
    <w:rsid w:val="005F6FFB"/>
    <w:rsid w:val="00610BF3"/>
    <w:rsid w:val="00667006"/>
    <w:rsid w:val="007473C7"/>
    <w:rsid w:val="007E2EF5"/>
    <w:rsid w:val="00833DB1"/>
    <w:rsid w:val="00903985"/>
    <w:rsid w:val="00A405B2"/>
    <w:rsid w:val="00A84E3B"/>
    <w:rsid w:val="00CF474E"/>
    <w:rsid w:val="00E67596"/>
    <w:rsid w:val="00EA75E8"/>
    <w:rsid w:val="00F9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AA9"/>
  <w15:chartTrackingRefBased/>
  <w15:docId w15:val="{4F97F959-5450-4E97-8DC7-4A5A54C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0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0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0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0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F0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0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07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07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07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07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07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07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0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07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07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07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0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07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07CA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F94C5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94C53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F94C53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F94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ycar.com/Drive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dycar.com/leaderboar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ycarlive.com/" TargetMode="External"/><Relationship Id="rId11" Type="http://schemas.openxmlformats.org/officeDocument/2006/relationships/hyperlink" Target="https://chipganassiracing.com/" TargetMode="External"/><Relationship Id="rId5" Type="http://schemas.openxmlformats.org/officeDocument/2006/relationships/hyperlink" Target="https://linuslundqvistracing.us12.list-manage.com/track/click?u=73c511cfcad65d2a124d92dea&amp;id=88e43a3dcd&amp;e=6664f4b748" TargetMode="External"/><Relationship Id="rId10" Type="http://schemas.openxmlformats.org/officeDocument/2006/relationships/hyperlink" Target="https://www.indycar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dycar.com/Result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annika@llmotorsport.se</dc:creator>
  <cp:keywords/>
  <dc:description/>
  <cp:lastModifiedBy>annika@llmotorsport.se</cp:lastModifiedBy>
  <cp:revision>9</cp:revision>
  <dcterms:created xsi:type="dcterms:W3CDTF">2024-05-29T16:17:00Z</dcterms:created>
  <dcterms:modified xsi:type="dcterms:W3CDTF">2024-05-29T17:28:00Z</dcterms:modified>
</cp:coreProperties>
</file>